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8DBA441" w14:textId="77777777" w:rsidR="007C444E" w:rsidRPr="007C444E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D391AF9" w14:textId="77777777" w:rsidR="007C444E" w:rsidRPr="007C444E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  <w:r w:rsidRPr="007C444E">
        <w:rPr>
          <w:rFonts w:cs="Arial"/>
          <w:color w:val="202020"/>
          <w:sz w:val="24"/>
          <w:szCs w:val="24"/>
          <w:lang w:val="de-AT" w:eastAsia="de-AT"/>
        </w:rPr>
        <w:t>GIFAS TEC Einspeisung</w:t>
      </w:r>
    </w:p>
    <w:p w14:paraId="62CC6F43" w14:textId="77777777" w:rsidR="007C444E" w:rsidRPr="007C444E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7D54F01" w14:textId="77777777" w:rsidR="007C444E" w:rsidRPr="007C444E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  <w:r w:rsidRPr="007C444E">
        <w:rPr>
          <w:rFonts w:cs="Arial"/>
          <w:color w:val="202020"/>
          <w:sz w:val="24"/>
          <w:szCs w:val="24"/>
          <w:lang w:val="de-AT" w:eastAsia="de-AT"/>
        </w:rPr>
        <w:t>Stecker mit Schnellklemmen</w:t>
      </w:r>
    </w:p>
    <w:p w14:paraId="5BEAA021" w14:textId="2D44C842" w:rsidR="00AB3E12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  <w:r w:rsidRPr="007C444E">
        <w:rPr>
          <w:rFonts w:cs="Arial"/>
          <w:color w:val="202020"/>
          <w:sz w:val="24"/>
          <w:szCs w:val="24"/>
          <w:lang w:val="de-AT" w:eastAsia="de-AT"/>
        </w:rPr>
        <w:t>Kabeldimension: 5x2,5qmm</w:t>
      </w:r>
    </w:p>
    <w:p w14:paraId="10BD4FCA" w14:textId="77777777" w:rsidR="004D107D" w:rsidRPr="009C20F0" w:rsidRDefault="004D107D" w:rsidP="004D107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E1E679" w14:textId="447184AD" w:rsidR="004D107D" w:rsidRDefault="004A56C0" w:rsidP="007C444E">
      <w:pPr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C444E" w:rsidRPr="007C444E">
        <w:rPr>
          <w:rFonts w:cs="Arial"/>
          <w:b/>
          <w:sz w:val="24"/>
        </w:rPr>
        <w:t>142211 - GIFAS.TEC.LED.EINSPEISUNG.5X</w:t>
      </w:r>
      <w:proofErr w:type="gramStart"/>
      <w:r w:rsidR="007C444E" w:rsidRPr="007C444E">
        <w:rPr>
          <w:rFonts w:cs="Arial"/>
          <w:b/>
          <w:sz w:val="24"/>
        </w:rPr>
        <w:t>2,5.MIT.STECKVERBINDER</w:t>
      </w:r>
      <w:proofErr w:type="gramEnd"/>
    </w:p>
    <w:p w14:paraId="493E41CD" w14:textId="77777777" w:rsidR="004D107D" w:rsidRDefault="004D107D" w:rsidP="007C444E">
      <w:pPr>
        <w:ind w:right="-282"/>
        <w:rPr>
          <w:rFonts w:cs="Arial"/>
          <w:b/>
          <w:sz w:val="24"/>
        </w:rPr>
      </w:pPr>
    </w:p>
    <w:sectPr w:rsidR="004D10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C444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47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C444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47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1563B"/>
    <w:rsid w:val="00132C37"/>
    <w:rsid w:val="0013715B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D107D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A7C98"/>
    <w:rsid w:val="006C6EBA"/>
    <w:rsid w:val="006D2B85"/>
    <w:rsid w:val="006E0218"/>
    <w:rsid w:val="0070405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C444E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42CB8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B3E12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A39D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2025-03-18T14:04:00Z</dcterms:created>
  <dcterms:modified xsi:type="dcterms:W3CDTF">2025-03-18T14:05:00Z</dcterms:modified>
</cp:coreProperties>
</file>